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424830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42403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2927E1" w:rsidP="00F5703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703E">
              <w:rPr>
                <w:b/>
                <w:color w:val="000000"/>
                <w:szCs w:val="28"/>
              </w:rPr>
              <w:t>сентября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20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2927E1">
              <w:rPr>
                <w:b/>
                <w:color w:val="000000"/>
                <w:szCs w:val="28"/>
              </w:rPr>
              <w:t>18-</w:t>
            </w:r>
            <w:r w:rsidR="006C5EE5">
              <w:rPr>
                <w:b/>
                <w:color w:val="000000"/>
                <w:szCs w:val="28"/>
              </w:rPr>
              <w:t>7</w:t>
            </w:r>
            <w:bookmarkStart w:id="0" w:name="_GoBack"/>
            <w:bookmarkEnd w:id="0"/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2193F" w:rsidRPr="0012193F" w:rsidRDefault="0012193F" w:rsidP="0012193F">
      <w:pPr>
        <w:contextualSpacing/>
        <w:rPr>
          <w:b/>
          <w:szCs w:val="28"/>
        </w:rPr>
      </w:pPr>
      <w:r w:rsidRPr="0012193F">
        <w:rPr>
          <w:b/>
          <w:szCs w:val="28"/>
        </w:rPr>
        <w:t>О сложении полномочий председателя УИК № 1561 Яковлевой С.А.</w:t>
      </w:r>
    </w:p>
    <w:p w:rsidR="0012193F" w:rsidRPr="0012193F" w:rsidRDefault="0012193F" w:rsidP="0012193F">
      <w:pPr>
        <w:pStyle w:val="ab"/>
        <w:spacing w:before="10"/>
        <w:jc w:val="center"/>
        <w:rPr>
          <w:rFonts w:ascii="Times New Roman" w:hAnsi="Times New Roman"/>
          <w:b/>
          <w:sz w:val="28"/>
          <w:szCs w:val="28"/>
        </w:rPr>
      </w:pPr>
    </w:p>
    <w:p w:rsidR="0012193F" w:rsidRPr="0012193F" w:rsidRDefault="0012193F" w:rsidP="0012193F">
      <w:pPr>
        <w:pStyle w:val="ab"/>
        <w:spacing w:line="276" w:lineRule="auto"/>
        <w:ind w:left="120" w:right="135" w:firstLine="720"/>
        <w:jc w:val="both"/>
        <w:rPr>
          <w:rFonts w:ascii="Times New Roman" w:hAnsi="Times New Roman"/>
          <w:sz w:val="28"/>
          <w:szCs w:val="28"/>
        </w:rPr>
      </w:pPr>
      <w:r w:rsidRPr="0012193F">
        <w:rPr>
          <w:rFonts w:ascii="Times New Roman" w:hAnsi="Times New Roman"/>
          <w:sz w:val="28"/>
          <w:szCs w:val="28"/>
        </w:rPr>
        <w:t xml:space="preserve">В соответствии с пунктом 7 статьи 28  Федерального </w:t>
      </w:r>
      <w:r w:rsidRPr="0012193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12193F">
        <w:rPr>
          <w:rFonts w:ascii="Times New Roman" w:hAnsi="Times New Roman"/>
          <w:sz w:val="28"/>
          <w:szCs w:val="28"/>
        </w:rPr>
        <w:t xml:space="preserve">закона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 24 </w:t>
      </w:r>
    </w:p>
    <w:p w:rsidR="0012193F" w:rsidRPr="0012193F" w:rsidRDefault="0012193F" w:rsidP="0012193F">
      <w:pPr>
        <w:pStyle w:val="ab"/>
        <w:spacing w:before="3" w:line="276" w:lineRule="auto"/>
        <w:ind w:left="120" w:right="136"/>
        <w:jc w:val="both"/>
        <w:rPr>
          <w:rFonts w:ascii="Times New Roman" w:hAnsi="Times New Roman"/>
          <w:sz w:val="28"/>
          <w:szCs w:val="28"/>
        </w:rPr>
      </w:pPr>
    </w:p>
    <w:p w:rsidR="0012193F" w:rsidRPr="0012193F" w:rsidRDefault="0012193F" w:rsidP="0012193F">
      <w:pPr>
        <w:pStyle w:val="ab"/>
        <w:spacing w:before="3" w:line="276" w:lineRule="auto"/>
        <w:ind w:left="120" w:right="136"/>
        <w:jc w:val="both"/>
        <w:rPr>
          <w:rFonts w:ascii="Times New Roman" w:hAnsi="Times New Roman"/>
          <w:b/>
          <w:i/>
          <w:sz w:val="28"/>
          <w:szCs w:val="28"/>
        </w:rPr>
      </w:pPr>
      <w:r w:rsidRPr="0012193F">
        <w:rPr>
          <w:rFonts w:ascii="Times New Roman" w:hAnsi="Times New Roman"/>
          <w:b/>
          <w:i/>
          <w:sz w:val="28"/>
          <w:szCs w:val="28"/>
        </w:rPr>
        <w:t>РЕШИЛА:</w:t>
      </w:r>
    </w:p>
    <w:p w:rsidR="0012193F" w:rsidRPr="0012193F" w:rsidRDefault="0012193F" w:rsidP="0012193F">
      <w:pPr>
        <w:pStyle w:val="10"/>
        <w:tabs>
          <w:tab w:val="left" w:pos="1122"/>
        </w:tabs>
        <w:ind w:left="0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>1.Освободить от должности председателя УИК № 15</w:t>
      </w:r>
      <w:r>
        <w:rPr>
          <w:sz w:val="28"/>
          <w:szCs w:val="28"/>
          <w:lang w:val="ru-RU"/>
        </w:rPr>
        <w:t>61</w:t>
      </w:r>
      <w:r w:rsidRPr="001219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Яковлеву Светлану Алексеевну</w:t>
      </w:r>
      <w:r w:rsidRPr="0012193F">
        <w:rPr>
          <w:sz w:val="28"/>
          <w:szCs w:val="28"/>
          <w:lang w:val="ru-RU"/>
        </w:rPr>
        <w:t xml:space="preserve"> на основании личного заявления.</w:t>
      </w:r>
    </w:p>
    <w:p w:rsidR="0012193F" w:rsidRPr="0012193F" w:rsidRDefault="0012193F" w:rsidP="0012193F">
      <w:pPr>
        <w:pStyle w:val="10"/>
        <w:tabs>
          <w:tab w:val="left" w:pos="1091"/>
        </w:tabs>
        <w:spacing w:line="276" w:lineRule="auto"/>
        <w:ind w:left="0" w:right="136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>2.Разместить настоящее решение на сайте Территориальной избирательной комиссии № 24 в информационно-телекоммуникационной сети</w:t>
      </w:r>
      <w:r w:rsidRPr="0012193F">
        <w:rPr>
          <w:spacing w:val="-4"/>
          <w:sz w:val="28"/>
          <w:szCs w:val="28"/>
          <w:lang w:val="ru-RU"/>
        </w:rPr>
        <w:t xml:space="preserve"> </w:t>
      </w:r>
      <w:r w:rsidRPr="0012193F">
        <w:rPr>
          <w:sz w:val="28"/>
          <w:szCs w:val="28"/>
          <w:lang w:val="ru-RU"/>
        </w:rPr>
        <w:t>«Интернет».</w:t>
      </w:r>
    </w:p>
    <w:p w:rsidR="0012193F" w:rsidRPr="0012193F" w:rsidRDefault="0012193F" w:rsidP="0012193F">
      <w:pPr>
        <w:pStyle w:val="10"/>
        <w:tabs>
          <w:tab w:val="left" w:pos="1091"/>
        </w:tabs>
        <w:spacing w:line="276" w:lineRule="auto"/>
        <w:ind w:left="0" w:right="136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>3. Направить настоящее решение в Санкт-Петербургскую избирательную комиссию.</w:t>
      </w:r>
    </w:p>
    <w:p w:rsidR="0012193F" w:rsidRPr="0012193F" w:rsidRDefault="0012193F" w:rsidP="0012193F">
      <w:pPr>
        <w:pStyle w:val="10"/>
        <w:tabs>
          <w:tab w:val="left" w:pos="1091"/>
          <w:tab w:val="left" w:pos="2969"/>
        </w:tabs>
        <w:ind w:left="0" w:right="136" w:firstLine="680"/>
        <w:rPr>
          <w:sz w:val="28"/>
          <w:szCs w:val="28"/>
          <w:lang w:val="ru-RU"/>
        </w:rPr>
      </w:pPr>
      <w:r w:rsidRPr="0012193F">
        <w:rPr>
          <w:sz w:val="28"/>
          <w:szCs w:val="28"/>
          <w:lang w:val="ru-RU"/>
        </w:rPr>
        <w:t xml:space="preserve">4.Контроль за исполнением настоящего решения возложить на председателя Территориальной избирательной комиссии </w:t>
      </w:r>
      <w:r w:rsidRPr="0012193F">
        <w:rPr>
          <w:spacing w:val="69"/>
          <w:sz w:val="28"/>
          <w:szCs w:val="28"/>
          <w:lang w:val="ru-RU"/>
        </w:rPr>
        <w:t>№</w:t>
      </w:r>
      <w:r w:rsidRPr="0012193F">
        <w:rPr>
          <w:sz w:val="28"/>
          <w:szCs w:val="28"/>
          <w:lang w:val="ru-RU"/>
        </w:rPr>
        <w:t xml:space="preserve"> 24 А.В. Садофеева.</w:t>
      </w:r>
    </w:p>
    <w:p w:rsidR="0012193F" w:rsidRDefault="0012193F" w:rsidP="0012193F">
      <w:pPr>
        <w:pStyle w:val="ab"/>
        <w:spacing w:before="10"/>
        <w:rPr>
          <w:sz w:val="27"/>
        </w:rPr>
      </w:pPr>
    </w:p>
    <w:p w:rsidR="0012193F" w:rsidRDefault="0012193F" w:rsidP="0012193F">
      <w:pPr>
        <w:pStyle w:val="ab"/>
        <w:spacing w:before="10"/>
        <w:rPr>
          <w:sz w:val="27"/>
        </w:rPr>
      </w:pP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27E1">
        <w:rPr>
          <w:szCs w:val="28"/>
        </w:rPr>
        <w:t>А.В. Садофеев</w:t>
      </w:r>
    </w:p>
    <w:p w:rsidR="00F5324D" w:rsidRDefault="00F5324D" w:rsidP="00B8166E">
      <w:pPr>
        <w:jc w:val="both"/>
        <w:rPr>
          <w:szCs w:val="28"/>
        </w:rPr>
      </w:pPr>
    </w:p>
    <w:p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F5324D" w:rsidRDefault="00F5324D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:rsidR="00F5324D" w:rsidRDefault="00F5324D" w:rsidP="00FA4AB9">
      <w:pPr>
        <w:jc w:val="both"/>
      </w:pPr>
      <w:r>
        <w:t xml:space="preserve"> </w:t>
      </w:r>
    </w:p>
    <w:sectPr w:rsidR="00F5324D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71" w:rsidRDefault="001E6871" w:rsidP="008A42CE">
      <w:r>
        <w:separator/>
      </w:r>
    </w:p>
  </w:endnote>
  <w:endnote w:type="continuationSeparator" w:id="0">
    <w:p w:rsidR="001E6871" w:rsidRDefault="001E687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71" w:rsidRDefault="001E6871" w:rsidP="008A42CE">
      <w:r>
        <w:separator/>
      </w:r>
    </w:p>
  </w:footnote>
  <w:footnote w:type="continuationSeparator" w:id="0">
    <w:p w:rsidR="001E6871" w:rsidRDefault="001E687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5153"/>
    <w:rsid w:val="001B35D3"/>
    <w:rsid w:val="001B6351"/>
    <w:rsid w:val="001B6BA5"/>
    <w:rsid w:val="001B7D40"/>
    <w:rsid w:val="001C265F"/>
    <w:rsid w:val="001D5CD6"/>
    <w:rsid w:val="001D7EA9"/>
    <w:rsid w:val="001E6871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0F8D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C5EE5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28891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2021-09-27T08:45:00Z</cp:lastPrinted>
  <dcterms:created xsi:type="dcterms:W3CDTF">2021-09-27T06:33:00Z</dcterms:created>
  <dcterms:modified xsi:type="dcterms:W3CDTF">2021-09-27T08:45:00Z</dcterms:modified>
</cp:coreProperties>
</file>